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64133984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72791D">
        <w:rPr>
          <w:rFonts w:ascii="Averta Light" w:hAnsi="Averta Light" w:cs="Arial"/>
          <w:sz w:val="32"/>
          <w:szCs w:val="24"/>
        </w:rPr>
        <w:t>86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74E2541E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B731BE">
        <w:t>anti-vandalisme</w:t>
      </w:r>
      <w:r w:rsidR="007D47EB">
        <w:t xml:space="preserve"> </w:t>
      </w:r>
      <w:r w:rsidR="00800A92">
        <w:t>lourde</w:t>
      </w:r>
      <w:r w:rsidR="007D47EB">
        <w:t xml:space="preserve"> type LBA86</w:t>
      </w:r>
      <w:r>
        <w:t xml:space="preserve"> </w:t>
      </w:r>
      <w:r w:rsidR="00326091">
        <w:t xml:space="preserve">avec lisse axiale, </w:t>
      </w:r>
      <w:r>
        <w:t>pour utilisation intensive</w:t>
      </w:r>
      <w:r w:rsidR="00800A92">
        <w:t xml:space="preserve"> </w:t>
      </w:r>
      <w:r>
        <w:t>avec logique de commande par automate type One C</w:t>
      </w:r>
      <w:r w:rsidR="000B0675">
        <w:t>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3024B2B2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B731BE">
        <w:t>anti-vandalisme</w:t>
      </w:r>
      <w:r w:rsidR="007D47EB">
        <w:t xml:space="preserve"> </w:t>
      </w:r>
      <w:r w:rsidR="00A77827">
        <w:t xml:space="preserve">lourde </w:t>
      </w:r>
      <w:r>
        <w:t>type LBA</w:t>
      </w:r>
      <w:r w:rsidR="00125547">
        <w:t>86</w:t>
      </w:r>
      <w:r w:rsidR="007545A5">
        <w:t xml:space="preserve"> </w:t>
      </w:r>
      <w:r>
        <w:t xml:space="preserve">avec lisse </w:t>
      </w:r>
      <w:r w:rsidR="00326091">
        <w:t xml:space="preserve">axiale </w:t>
      </w:r>
      <w:r w:rsidR="00B20893">
        <w:t>en aluminium 1</w:t>
      </w:r>
      <w:r w:rsidR="00A45C73">
        <w:t>80</w:t>
      </w:r>
      <w:r w:rsidR="00B20893">
        <w:t>x1</w:t>
      </w:r>
      <w:r w:rsidR="00A45C73">
        <w:t>18</w:t>
      </w:r>
      <w:r w:rsidR="000B0675">
        <w:t xml:space="preserve"> mm</w:t>
      </w:r>
      <w:r w:rsidR="007D47EB">
        <w:t xml:space="preserve"> jusqu’à 6m</w:t>
      </w:r>
      <w:r w:rsidR="000B0675">
        <w:t xml:space="preserve"> </w:t>
      </w:r>
      <w:r>
        <w:t>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08CDE643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20B8D9E1" w:rsidR="00F06269" w:rsidRDefault="007D47EB" w:rsidP="00F06269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833EB72" wp14:editId="5924A0E6">
            <wp:simplePos x="0" y="0"/>
            <wp:positionH relativeFrom="column">
              <wp:posOffset>862699</wp:posOffset>
            </wp:positionH>
            <wp:positionV relativeFrom="paragraph">
              <wp:posOffset>50859</wp:posOffset>
            </wp:positionV>
            <wp:extent cx="5081016" cy="3891516"/>
            <wp:effectExtent l="0" t="0" r="5715" b="0"/>
            <wp:wrapNone/>
            <wp:docPr id="5" name="Image 5" descr="Une image contenant conception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onception, tabl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" r="6045"/>
                    <a:stretch/>
                  </pic:blipFill>
                  <pic:spPr bwMode="auto">
                    <a:xfrm>
                      <a:off x="0" y="0"/>
                      <a:ext cx="5085511" cy="389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F2CCA" w14:textId="41B6A813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3EEF7ECB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52B3513C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23E108A5" w:rsidR="00F06269" w:rsidRDefault="007D47EB" w:rsidP="007D47EB">
      <w:pPr>
        <w:tabs>
          <w:tab w:val="left" w:pos="2277"/>
        </w:tabs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ab/>
      </w: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DDB8358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La conception de la barrière automatique en fera un appareil 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environnement sensible</w:t>
      </w:r>
      <w:r w:rsidRPr="00CE3755">
        <w:rPr>
          <w:rFonts w:ascii="Averta Light" w:hAnsi="Averta Light" w:cs="Arial"/>
          <w:sz w:val="22"/>
          <w:szCs w:val="22"/>
        </w:rPr>
        <w:t>.</w:t>
      </w:r>
    </w:p>
    <w:p w14:paraId="794AAC32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Elle sera de type LA BARRIERE AUTOMATIQUE LBA 86.</w:t>
      </w:r>
    </w:p>
    <w:p w14:paraId="40BCE337" w14:textId="77777777" w:rsidR="00A45C73" w:rsidRDefault="00A45C73" w:rsidP="00A45C73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</w:t>
      </w:r>
      <w:r w:rsidRPr="00CE3755">
        <w:rPr>
          <w:rFonts w:ascii="Averta Light" w:hAnsi="Averta Light" w:cs="Arial"/>
          <w:sz w:val="22"/>
          <w:szCs w:val="22"/>
        </w:rPr>
        <w:t xml:space="preserve">es barrières devront être équipées de lisses droites </w:t>
      </w:r>
      <w:r>
        <w:rPr>
          <w:rFonts w:ascii="Averta Light" w:hAnsi="Averta Light" w:cs="Arial"/>
          <w:sz w:val="22"/>
          <w:szCs w:val="22"/>
        </w:rPr>
        <w:t xml:space="preserve">ovales en aluminium renforcé </w:t>
      </w:r>
      <w:r w:rsidRPr="00CE3755">
        <w:rPr>
          <w:rFonts w:ascii="Averta Light" w:hAnsi="Averta Light" w:cs="Arial"/>
          <w:sz w:val="22"/>
          <w:szCs w:val="22"/>
        </w:rPr>
        <w:t>et répondront aux spécifications suivantes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3D698E">
        <w:rPr>
          <w:rFonts w:ascii="Averta Light" w:hAnsi="Averta Light" w:cs="Arial"/>
          <w:sz w:val="22"/>
          <w:szCs w:val="22"/>
        </w:rPr>
        <w:t>:</w:t>
      </w:r>
    </w:p>
    <w:p w14:paraId="296581EF" w14:textId="77777777" w:rsidR="00A45C73" w:rsidRDefault="00A45C73" w:rsidP="00A45C73">
      <w:pPr>
        <w:rPr>
          <w:rFonts w:ascii="Averta Light" w:hAnsi="Averta Light" w:cs="Arial"/>
        </w:rPr>
      </w:pPr>
    </w:p>
    <w:p w14:paraId="548D32D3" w14:textId="77777777" w:rsidR="00A45C73" w:rsidRPr="00427F4E" w:rsidRDefault="00A45C73" w:rsidP="00A45C73">
      <w:pPr>
        <w:rPr>
          <w:rFonts w:ascii="Averta Light" w:hAnsi="Averta Light" w:cs="Arial"/>
          <w:sz w:val="22"/>
          <w:szCs w:val="22"/>
        </w:rPr>
      </w:pPr>
      <w:r w:rsidRPr="00427F4E">
        <w:rPr>
          <w:rFonts w:ascii="Averta Light" w:hAnsi="Averta Light" w:cs="Arial"/>
          <w:sz w:val="22"/>
          <w:szCs w:val="22"/>
        </w:rPr>
        <w:t>Caractéristiques techniques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2"/>
          <w:szCs w:val="22"/>
        </w:rPr>
        <w:t>:</w:t>
      </w:r>
    </w:p>
    <w:p w14:paraId="47E3B2AD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Fût et porte constitué d’une tôle DKP épaisseur 3mm traités par cataphorèse</w:t>
      </w:r>
    </w:p>
    <w:p w14:paraId="054A7184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Capot en tôle aluminium 2mm traitée par phosphatation</w:t>
      </w:r>
    </w:p>
    <w:p w14:paraId="13F18031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10 000 manœuvres / jour </w:t>
      </w:r>
    </w:p>
    <w:p w14:paraId="32CF83DC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Ouverture / fermeture entre 2,1 et 7,5 secondes</w:t>
      </w:r>
    </w:p>
    <w:p w14:paraId="5E026144" w14:textId="77777777" w:rsidR="00A45C73" w:rsidRPr="00B731BE" w:rsidRDefault="00A45C73" w:rsidP="00B731BE">
      <w:pPr>
        <w:pStyle w:val="Paragraphedeliste"/>
        <w:numPr>
          <w:ilvl w:val="0"/>
          <w:numId w:val="57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Moteur triphasé et alimentation en 230 V mono</w:t>
      </w:r>
    </w:p>
    <w:p w14:paraId="1C5A5F72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2"/>
        </w:rPr>
      </w:pPr>
    </w:p>
    <w:p w14:paraId="520C67EA" w14:textId="77777777" w:rsidR="00A45C73" w:rsidRPr="00427F4E" w:rsidRDefault="00A45C73" w:rsidP="00A45C73">
      <w:p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2"/>
          <w:szCs w:val="22"/>
        </w:rPr>
        <w:t>Équipements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1"/>
          <w:szCs w:val="21"/>
        </w:rPr>
        <w:t xml:space="preserve">: </w:t>
      </w:r>
    </w:p>
    <w:p w14:paraId="40FB4B22" w14:textId="3CBC4580" w:rsidR="00A45C73" w:rsidRPr="00B731BE" w:rsidRDefault="00A45C73" w:rsidP="00B731BE">
      <w:pPr>
        <w:pStyle w:val="Paragraphedeliste"/>
        <w:numPr>
          <w:ilvl w:val="0"/>
          <w:numId w:val="58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Lisse axiale</w:t>
      </w:r>
      <w:r w:rsidR="007D47EB" w:rsidRPr="00B731BE">
        <w:rPr>
          <w:rFonts w:ascii="Averta Light" w:hAnsi="Averta Light" w:cs="Arial"/>
          <w:sz w:val="21"/>
          <w:szCs w:val="21"/>
        </w:rPr>
        <w:t xml:space="preserve"> renforcée </w:t>
      </w:r>
      <w:r w:rsidRPr="00B731BE">
        <w:rPr>
          <w:rFonts w:ascii="Averta Light" w:hAnsi="Averta Light" w:cs="Arial"/>
          <w:sz w:val="21"/>
          <w:szCs w:val="21"/>
        </w:rPr>
        <w:t>:</w:t>
      </w:r>
    </w:p>
    <w:p w14:paraId="037E2A00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180 x 118mm droite : jusqu’à 6m00</w:t>
      </w:r>
    </w:p>
    <w:p w14:paraId="1A1E02E4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1"/>
        </w:rPr>
      </w:pPr>
      <w:r w:rsidRPr="00A45C73">
        <w:rPr>
          <w:rFonts w:ascii="Averta Light" w:hAnsi="Averta Light" w:cs="Arial"/>
          <w:sz w:val="21"/>
          <w:szCs w:val="21"/>
        </w:rPr>
        <w:t>135 x 93mm droite : jusqu’à 8m00</w:t>
      </w:r>
    </w:p>
    <w:p w14:paraId="0C61A3D9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Étrier de fixation renforcé</w:t>
      </w:r>
    </w:p>
    <w:p w14:paraId="18D76618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Corps de barrière avec motoréducteur réversible</w:t>
      </w:r>
    </w:p>
    <w:p w14:paraId="1A746B48" w14:textId="5762D38F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Compensateur composé d’un ressort travaillant en compression </w:t>
      </w:r>
      <w:r w:rsidR="007D47EB" w:rsidRPr="00B731BE">
        <w:rPr>
          <w:rFonts w:ascii="Averta Light" w:hAnsi="Averta Light" w:cs="Arial"/>
          <w:sz w:val="22"/>
          <w:szCs w:val="22"/>
        </w:rPr>
        <w:t>(traction ou torsion interdit pour des raisons de fiabilité)</w:t>
      </w:r>
    </w:p>
    <w:p w14:paraId="7F446459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2"/>
          <w:szCs w:val="22"/>
        </w:rPr>
      </w:pPr>
      <w:r w:rsidRPr="00B731BE">
        <w:rPr>
          <w:rFonts w:ascii="Averta Light" w:hAnsi="Averta Light" w:cs="Arial"/>
          <w:sz w:val="22"/>
          <w:szCs w:val="22"/>
        </w:rPr>
        <w:t xml:space="preserve">Capteur angulaire permettant de connaitre au degré prêt la position de la lisse. </w:t>
      </w:r>
      <w:r w:rsidRPr="00B731BE">
        <w:rPr>
          <w:rFonts w:ascii="Averta Light" w:hAnsi="Averta Light" w:cs="Arial"/>
          <w:sz w:val="21"/>
          <w:szCs w:val="21"/>
        </w:rPr>
        <w:t xml:space="preserve"> </w:t>
      </w:r>
    </w:p>
    <w:p w14:paraId="7DCA9733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Maintien en position ouverte ou fermée </w:t>
      </w:r>
    </w:p>
    <w:p w14:paraId="60177CE1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Jeu de clés pour serrure de porte.</w:t>
      </w:r>
    </w:p>
    <w:p w14:paraId="001EBF99" w14:textId="77777777" w:rsidR="00A45C73" w:rsidRPr="00B731BE" w:rsidRDefault="00A45C73" w:rsidP="00B731BE">
      <w:pPr>
        <w:pStyle w:val="Paragraphedeliste"/>
        <w:numPr>
          <w:ilvl w:val="0"/>
          <w:numId w:val="59"/>
        </w:numPr>
        <w:spacing w:before="120"/>
        <w:rPr>
          <w:rFonts w:ascii="Averta Light" w:hAnsi="Averta Light" w:cs="Arial"/>
          <w:sz w:val="22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Carte de commande intégrée ONE-C</w:t>
      </w:r>
      <w:r w:rsidRPr="00B731BE">
        <w:rPr>
          <w:rFonts w:ascii="Cambria" w:hAnsi="Cambria" w:cs="Cambria"/>
          <w:sz w:val="21"/>
          <w:szCs w:val="21"/>
        </w:rPr>
        <w:t> </w:t>
      </w:r>
      <w:r w:rsidRPr="00B731BE">
        <w:rPr>
          <w:rFonts w:ascii="Averta Light" w:hAnsi="Averta Light" w:cs="Arial"/>
          <w:sz w:val="21"/>
          <w:szCs w:val="21"/>
        </w:rPr>
        <w:t xml:space="preserve">: </w:t>
      </w:r>
    </w:p>
    <w:p w14:paraId="36A90DB9" w14:textId="77777777" w:rsidR="00A45C73" w:rsidRPr="007D47EB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>Pilotage filaire ou par câble réseau ; plusieurs protocoles de communication (</w:t>
      </w:r>
      <w:proofErr w:type="spellStart"/>
      <w:r w:rsidRPr="00A45C73">
        <w:rPr>
          <w:rFonts w:ascii="Averta Light" w:hAnsi="Averta Light" w:cs="Arial"/>
          <w:sz w:val="21"/>
          <w:szCs w:val="21"/>
        </w:rPr>
        <w:t>modbus</w:t>
      </w:r>
      <w:proofErr w:type="spellEnd"/>
      <w:r w:rsidRPr="00A45C73">
        <w:rPr>
          <w:rFonts w:ascii="Averta Light" w:hAnsi="Averta Light" w:cs="Arial"/>
          <w:sz w:val="21"/>
          <w:szCs w:val="21"/>
        </w:rPr>
        <w:t xml:space="preserve"> TCP/IP, RS485)</w:t>
      </w:r>
    </w:p>
    <w:p w14:paraId="2995BD56" w14:textId="77777777" w:rsidR="007D47EB" w:rsidRPr="00333745" w:rsidRDefault="007D47EB" w:rsidP="007D47EB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2"/>
          <w:szCs w:val="21"/>
        </w:rPr>
      </w:pPr>
      <w:r w:rsidRPr="004921A7">
        <w:rPr>
          <w:rFonts w:ascii="Averta Light" w:hAnsi="Averta Light" w:cs="Arial"/>
          <w:sz w:val="22"/>
          <w:szCs w:val="22"/>
        </w:rPr>
        <w:t xml:space="preserve">Certifiée </w:t>
      </w:r>
      <w:bookmarkStart w:id="5" w:name="_Hlk187839693"/>
      <w:r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5"/>
    </w:p>
    <w:p w14:paraId="0E805471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 xml:space="preserve">Interface de communication centralisée (écran à </w:t>
      </w:r>
      <w:proofErr w:type="spellStart"/>
      <w:r w:rsidRPr="00A45C73">
        <w:rPr>
          <w:rFonts w:ascii="Averta Light" w:hAnsi="Averta Light" w:cs="Arial"/>
          <w:sz w:val="21"/>
          <w:szCs w:val="21"/>
        </w:rPr>
        <w:t>LEDs</w:t>
      </w:r>
      <w:proofErr w:type="spellEnd"/>
      <w:r w:rsidRPr="00A45C73">
        <w:rPr>
          <w:rFonts w:ascii="Averta Light" w:hAnsi="Averta Light" w:cs="Arial"/>
          <w:sz w:val="21"/>
          <w:szCs w:val="21"/>
        </w:rPr>
        <w:t>)</w:t>
      </w:r>
    </w:p>
    <w:p w14:paraId="6C3439EE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sz w:val="21"/>
          <w:szCs w:val="20"/>
        </w:rPr>
      </w:pPr>
      <w:r w:rsidRPr="00A45C73">
        <w:rPr>
          <w:rFonts w:ascii="Averta Light" w:hAnsi="Averta Light" w:cs="Arial"/>
          <w:sz w:val="21"/>
          <w:szCs w:val="21"/>
        </w:rPr>
        <w:t xml:space="preserve">Paramétrage et pilotage possible à distance via </w:t>
      </w:r>
      <w:proofErr w:type="spellStart"/>
      <w:r w:rsidRPr="00A45C73">
        <w:rPr>
          <w:rFonts w:ascii="Averta Light" w:hAnsi="Averta Light" w:cs="Arial"/>
          <w:sz w:val="21"/>
          <w:szCs w:val="21"/>
        </w:rPr>
        <w:t>webserveur</w:t>
      </w:r>
      <w:proofErr w:type="spellEnd"/>
    </w:p>
    <w:p w14:paraId="2A9F5939" w14:textId="77777777" w:rsidR="00A45C73" w:rsidRPr="00A45C73" w:rsidRDefault="00A45C73" w:rsidP="00A45C73">
      <w:pPr>
        <w:pStyle w:val="Paragraphedeliste"/>
        <w:numPr>
          <w:ilvl w:val="1"/>
          <w:numId w:val="53"/>
        </w:numPr>
        <w:spacing w:before="120"/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Gestion du moteur par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variation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de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fréquence</w:t>
      </w:r>
      <w:r w:rsidRPr="00A45C73">
        <w:rPr>
          <w:rFonts w:ascii="Cambria" w:hAnsi="Cambria" w:cs="Cambria"/>
          <w:color w:val="000000"/>
          <w:sz w:val="21"/>
          <w:szCs w:val="21"/>
        </w:rPr>
        <w:t> </w:t>
      </w:r>
      <w:r w:rsidRPr="00A45C73">
        <w:rPr>
          <w:rFonts w:ascii="Averta Light" w:hAnsi="Averta Light" w:cs="Arial"/>
          <w:color w:val="000000"/>
          <w:sz w:val="21"/>
          <w:szCs w:val="21"/>
        </w:rPr>
        <w:t>permettant de gérer :</w:t>
      </w:r>
    </w:p>
    <w:p w14:paraId="3E2E99A1" w14:textId="77777777" w:rsidR="00A45C73" w:rsidRPr="00A45C73" w:rsidRDefault="00A45C73" w:rsidP="00A45C73">
      <w:pPr>
        <w:pStyle w:val="Paragraphedeliste"/>
        <w:numPr>
          <w:ilvl w:val="2"/>
          <w:numId w:val="53"/>
        </w:numPr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Les rampes d'accélération et de freinage</w:t>
      </w:r>
    </w:p>
    <w:p w14:paraId="1CC878A0" w14:textId="77777777" w:rsidR="00A45C73" w:rsidRPr="00A45C73" w:rsidRDefault="00A45C73" w:rsidP="00A45C73">
      <w:pPr>
        <w:pStyle w:val="Paragraphedeliste"/>
        <w:numPr>
          <w:ilvl w:val="2"/>
          <w:numId w:val="53"/>
        </w:numPr>
        <w:rPr>
          <w:rFonts w:ascii="Averta Light" w:hAnsi="Averta Light" w:cs="Arial"/>
          <w:color w:val="000000"/>
          <w:sz w:val="21"/>
          <w:szCs w:val="21"/>
        </w:rPr>
      </w:pPr>
      <w:r w:rsidRPr="00A45C73">
        <w:rPr>
          <w:rFonts w:ascii="Averta Light" w:hAnsi="Averta Light" w:cs="Arial"/>
          <w:color w:val="000000"/>
          <w:sz w:val="21"/>
          <w:szCs w:val="21"/>
        </w:rPr>
        <w:t>Les vitesses à l'ouverture et à la fermeture</w:t>
      </w:r>
    </w:p>
    <w:p w14:paraId="51C8625F" w14:textId="77777777" w:rsidR="00A45C73" w:rsidRPr="00B731BE" w:rsidRDefault="00A45C73" w:rsidP="00B731BE">
      <w:pPr>
        <w:pStyle w:val="Paragraphedeliste"/>
        <w:numPr>
          <w:ilvl w:val="0"/>
          <w:numId w:val="60"/>
        </w:numPr>
        <w:spacing w:before="120"/>
        <w:rPr>
          <w:rFonts w:ascii="Averta Light" w:hAnsi="Averta Light" w:cs="Arial"/>
          <w:sz w:val="21"/>
          <w:szCs w:val="20"/>
        </w:rPr>
      </w:pPr>
      <w:r w:rsidRPr="00B731BE">
        <w:rPr>
          <w:rFonts w:ascii="Averta Light" w:hAnsi="Averta Light" w:cs="Arial"/>
          <w:sz w:val="21"/>
          <w:szCs w:val="21"/>
        </w:rPr>
        <w:t>Mise à jour par carte SD, 1 seul programme</w:t>
      </w:r>
    </w:p>
    <w:p w14:paraId="0F72C4F6" w14:textId="77777777" w:rsidR="00A45C73" w:rsidRPr="00B731BE" w:rsidRDefault="00A45C73" w:rsidP="00B731BE">
      <w:pPr>
        <w:pStyle w:val="Paragraphedeliste"/>
        <w:numPr>
          <w:ilvl w:val="0"/>
          <w:numId w:val="60"/>
        </w:numPr>
        <w:spacing w:before="120"/>
        <w:rPr>
          <w:rFonts w:ascii="Averta Light" w:hAnsi="Averta Light" w:cs="Arial"/>
          <w:sz w:val="21"/>
          <w:szCs w:val="20"/>
        </w:rPr>
      </w:pPr>
      <w:r w:rsidRPr="00B731BE">
        <w:rPr>
          <w:rFonts w:ascii="Averta Light" w:hAnsi="Averta Light" w:cs="Arial"/>
          <w:sz w:val="21"/>
          <w:szCs w:val="21"/>
        </w:rPr>
        <w:t>Bornier enfichable</w:t>
      </w:r>
    </w:p>
    <w:p w14:paraId="40FABACE" w14:textId="77777777" w:rsidR="00A45C73" w:rsidRPr="00427F4E" w:rsidRDefault="00A45C73" w:rsidP="00A45C73">
      <w:pPr>
        <w:spacing w:before="120"/>
        <w:rPr>
          <w:rFonts w:ascii="Averta Light" w:hAnsi="Averta Light" w:cs="Arial"/>
          <w:sz w:val="21"/>
          <w:szCs w:val="20"/>
        </w:rPr>
      </w:pPr>
    </w:p>
    <w:p w14:paraId="6DDD3578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586D0AC9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3DAFE612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22A9C17A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18D8B742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696B9176" w14:textId="77777777" w:rsidR="007D47EB" w:rsidRDefault="007D47EB" w:rsidP="007D47EB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58500EAE" w14:textId="77777777" w:rsidR="00A45C73" w:rsidRDefault="00A45C73" w:rsidP="00A45C73">
      <w:pPr>
        <w:spacing w:before="120"/>
        <w:rPr>
          <w:rFonts w:ascii="Averta Light" w:hAnsi="Averta Light" w:cs="Arial"/>
          <w:sz w:val="22"/>
          <w:szCs w:val="21"/>
        </w:rPr>
      </w:pPr>
    </w:p>
    <w:p w14:paraId="4C330F8F" w14:textId="77777777" w:rsidR="00197190" w:rsidRPr="005F08F1" w:rsidRDefault="00197190" w:rsidP="00197190">
      <w:pPr>
        <w:pStyle w:val="Paragraphedeliste"/>
        <w:numPr>
          <w:ilvl w:val="0"/>
          <w:numId w:val="63"/>
        </w:numPr>
        <w:spacing w:before="120"/>
        <w:rPr>
          <w:rFonts w:ascii="Averta Light" w:hAnsi="Averta Light" w:cs="Arial"/>
          <w:sz w:val="22"/>
          <w:szCs w:val="21"/>
        </w:rPr>
      </w:pPr>
      <w:r w:rsidRPr="005F08F1">
        <w:rPr>
          <w:rFonts w:ascii="Averta Light" w:hAnsi="Averta Light" w:cs="Arial"/>
          <w:sz w:val="21"/>
          <w:szCs w:val="21"/>
        </w:rPr>
        <w:t xml:space="preserve">Dispositif de rotation </w:t>
      </w:r>
      <w:proofErr w:type="spellStart"/>
      <w:r w:rsidRPr="005F08F1">
        <w:rPr>
          <w:rFonts w:ascii="Averta Light" w:hAnsi="Averta Light" w:cs="Arial"/>
          <w:sz w:val="21"/>
          <w:szCs w:val="21"/>
        </w:rPr>
        <w:t>anti-choc</w:t>
      </w:r>
      <w:proofErr w:type="spellEnd"/>
    </w:p>
    <w:p w14:paraId="5DE8B1A5" w14:textId="77777777" w:rsidR="00197190" w:rsidRPr="00B12E83" w:rsidRDefault="00197190" w:rsidP="00197190">
      <w:pPr>
        <w:pStyle w:val="Paragraphedeliste"/>
        <w:spacing w:before="120"/>
        <w:contextualSpacing w:val="0"/>
        <w:rPr>
          <w:rFonts w:ascii="Averta Light" w:hAnsi="Averta Light" w:cs="Arial"/>
          <w:sz w:val="22"/>
          <w:szCs w:val="21"/>
        </w:rPr>
      </w:pPr>
    </w:p>
    <w:p w14:paraId="42F3F8D5" w14:textId="77777777" w:rsidR="00197190" w:rsidRPr="00B12E83" w:rsidRDefault="00197190" w:rsidP="00197190">
      <w:pPr>
        <w:pStyle w:val="Paragraphedeliste"/>
        <w:numPr>
          <w:ilvl w:val="1"/>
          <w:numId w:val="4"/>
        </w:numPr>
        <w:spacing w:before="120"/>
        <w:rPr>
          <w:rFonts w:ascii="Averta Light" w:hAnsi="Averta Light" w:cs="Arial"/>
          <w:sz w:val="21"/>
          <w:szCs w:val="20"/>
        </w:rPr>
      </w:pPr>
      <w:r w:rsidRPr="00B12E83">
        <w:rPr>
          <w:rFonts w:ascii="Averta Light" w:hAnsi="Averta Light" w:cs="Arial"/>
          <w:sz w:val="21"/>
          <w:szCs w:val="21"/>
        </w:rPr>
        <w:t>La rotation manuelle du fût permet d’éviter la casse en cas de choc ou de forçage par un véhicule.</w:t>
      </w:r>
    </w:p>
    <w:p w14:paraId="249DE0D1" w14:textId="77777777" w:rsidR="00197190" w:rsidRPr="00B12E83" w:rsidRDefault="00197190" w:rsidP="00197190">
      <w:pPr>
        <w:pStyle w:val="Paragraphedeliste"/>
        <w:numPr>
          <w:ilvl w:val="1"/>
          <w:numId w:val="4"/>
        </w:numPr>
        <w:spacing w:before="120"/>
        <w:rPr>
          <w:rFonts w:ascii="Averta Light" w:hAnsi="Averta Light" w:cs="Arial"/>
          <w:sz w:val="21"/>
          <w:szCs w:val="20"/>
        </w:rPr>
      </w:pPr>
      <w:r w:rsidRPr="00B12E83">
        <w:rPr>
          <w:rFonts w:ascii="Averta Light" w:hAnsi="Averta Light" w:cs="Arial"/>
          <w:sz w:val="21"/>
          <w:szCs w:val="21"/>
        </w:rPr>
        <w:t>En cas de choc, la lisse pourra être remise en place à la main et sans outil, sans opération spécifique à l’intérieur du fût.</w:t>
      </w:r>
    </w:p>
    <w:p w14:paraId="57C678CF" w14:textId="77777777" w:rsidR="00197190" w:rsidRPr="00B12E83" w:rsidRDefault="00197190" w:rsidP="00197190">
      <w:pPr>
        <w:pStyle w:val="Paragraphedeliste"/>
        <w:numPr>
          <w:ilvl w:val="1"/>
          <w:numId w:val="4"/>
        </w:numPr>
        <w:spacing w:before="120"/>
        <w:rPr>
          <w:rFonts w:ascii="Averta Light" w:hAnsi="Averta Light" w:cs="Arial"/>
          <w:sz w:val="21"/>
          <w:szCs w:val="20"/>
        </w:rPr>
      </w:pPr>
      <w:r w:rsidRPr="00B12E83">
        <w:rPr>
          <w:rFonts w:ascii="Averta Light" w:hAnsi="Averta Light" w:cs="Arial"/>
          <w:sz w:val="21"/>
          <w:szCs w:val="21"/>
        </w:rPr>
        <w:t>Le système fonctionnera par friction sur le gabarit afin de faire en sorte que la lisse n’aille pas plus loin que là où le véhicule l’entrainera. (Pas de roulement à bille ou de goupille de remise en place nécessitant l’intervention d’un technicien)</w:t>
      </w:r>
    </w:p>
    <w:p w14:paraId="28F1D8BA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Teinte RAL au choix</w:t>
      </w:r>
    </w:p>
    <w:p w14:paraId="61140F77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Relevage automatique en cas de coupure de courant</w:t>
      </w:r>
    </w:p>
    <w:p w14:paraId="59A23566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Lisses avec bandeau </w:t>
      </w:r>
      <w:proofErr w:type="spellStart"/>
      <w:r w:rsidRPr="00B731BE">
        <w:rPr>
          <w:rFonts w:ascii="Averta Light" w:hAnsi="Averta Light" w:cs="Arial"/>
          <w:sz w:val="21"/>
          <w:szCs w:val="21"/>
        </w:rPr>
        <w:t>Leds</w:t>
      </w:r>
      <w:proofErr w:type="spellEnd"/>
      <w:r w:rsidRPr="00B731BE">
        <w:rPr>
          <w:rFonts w:ascii="Averta Light" w:hAnsi="Averta Light" w:cs="Arial"/>
          <w:sz w:val="21"/>
          <w:szCs w:val="21"/>
        </w:rPr>
        <w:t xml:space="preserve"> intégré (rouge / vert)</w:t>
      </w:r>
    </w:p>
    <w:p w14:paraId="3EE77CD8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Reposoir avec amortisseur caoutchouc</w:t>
      </w:r>
    </w:p>
    <w:p w14:paraId="51AD4ECC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Reposoir avec verrou électromécanique</w:t>
      </w:r>
    </w:p>
    <w:p w14:paraId="00B4CA45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Reposoir avec ventouse magnétique </w:t>
      </w:r>
    </w:p>
    <w:p w14:paraId="32C06A98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Reposoir anti-vandalisme</w:t>
      </w:r>
    </w:p>
    <w:p w14:paraId="1AC62589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Verrouillage interne empêchant le relevage manuel</w:t>
      </w:r>
    </w:p>
    <w:p w14:paraId="3E9AAF5B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Pack anti-vandalisme (cerclage + cache-boulons + protections accessoires)</w:t>
      </w:r>
    </w:p>
    <w:p w14:paraId="4F460931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Panneaux, signalisation sonore et lumineuse</w:t>
      </w:r>
    </w:p>
    <w:p w14:paraId="4CDB77C3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 xml:space="preserve">Capot à </w:t>
      </w:r>
      <w:proofErr w:type="spellStart"/>
      <w:r w:rsidRPr="00B731BE">
        <w:rPr>
          <w:rFonts w:ascii="Averta Light" w:hAnsi="Averta Light" w:cs="Arial"/>
          <w:sz w:val="21"/>
          <w:szCs w:val="21"/>
        </w:rPr>
        <w:t>Led</w:t>
      </w:r>
      <w:proofErr w:type="spellEnd"/>
      <w:r w:rsidRPr="00B731BE">
        <w:rPr>
          <w:rFonts w:ascii="Averta Light" w:hAnsi="Averta Light" w:cs="Arial"/>
          <w:sz w:val="21"/>
          <w:szCs w:val="21"/>
        </w:rPr>
        <w:t xml:space="preserve"> (rouge / vert)</w:t>
      </w:r>
    </w:p>
    <w:p w14:paraId="1A8E6150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Cellules IR de sécurité</w:t>
      </w:r>
    </w:p>
    <w:p w14:paraId="6337FBFF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Détecteur ultrason</w:t>
      </w:r>
    </w:p>
    <w:p w14:paraId="75CB5FD8" w14:textId="77777777" w:rsidR="00A45C73" w:rsidRPr="00B731BE" w:rsidRDefault="00A45C73" w:rsidP="00B731BE">
      <w:pPr>
        <w:pStyle w:val="Paragraphedeliste"/>
        <w:numPr>
          <w:ilvl w:val="0"/>
          <w:numId w:val="61"/>
        </w:numPr>
        <w:spacing w:after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Détecteur de Boucles Magnétiques</w:t>
      </w:r>
    </w:p>
    <w:p w14:paraId="1628C520" w14:textId="77777777" w:rsidR="00A45C73" w:rsidRPr="00427F4E" w:rsidRDefault="00A45C73" w:rsidP="00A45C73">
      <w:pPr>
        <w:rPr>
          <w:rFonts w:ascii="Averta Light" w:hAnsi="Averta Light" w:cs="Arial"/>
          <w:sz w:val="22"/>
          <w:szCs w:val="21"/>
        </w:rPr>
      </w:pPr>
    </w:p>
    <w:p w14:paraId="351F2695" w14:textId="77777777" w:rsidR="00A45C73" w:rsidRPr="00427F4E" w:rsidRDefault="00A45C73" w:rsidP="00A45C73">
      <w:pPr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2"/>
          <w:szCs w:val="21"/>
        </w:rPr>
        <w:t>Données techniques</w:t>
      </w:r>
      <w:r w:rsidRPr="00427F4E">
        <w:rPr>
          <w:rFonts w:ascii="Cambria" w:hAnsi="Cambria" w:cs="Cambria"/>
          <w:sz w:val="22"/>
          <w:szCs w:val="21"/>
        </w:rPr>
        <w:t> </w:t>
      </w:r>
      <w:r w:rsidRPr="00427F4E">
        <w:rPr>
          <w:rFonts w:ascii="Averta Light" w:hAnsi="Averta Light" w:cs="Arial"/>
          <w:sz w:val="22"/>
          <w:szCs w:val="21"/>
        </w:rPr>
        <w:t>:</w:t>
      </w:r>
    </w:p>
    <w:p w14:paraId="0717E053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MCBF (Nombre de cycles moyen sans panne) : 10 000 000 de cycles</w:t>
      </w:r>
    </w:p>
    <w:p w14:paraId="3A057A7D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MTBF (Temps moyen de fonctionnement sans panne) : 15 000 heures</w:t>
      </w:r>
    </w:p>
    <w:p w14:paraId="7F38D8EF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Température d’utilisation : -30° +55°</w:t>
      </w:r>
    </w:p>
    <w:p w14:paraId="42E74CA0" w14:textId="77777777" w:rsidR="00A45C73" w:rsidRPr="00B731BE" w:rsidRDefault="00A45C73" w:rsidP="00B731BE">
      <w:pPr>
        <w:pStyle w:val="Paragraphedeliste"/>
        <w:numPr>
          <w:ilvl w:val="0"/>
          <w:numId w:val="62"/>
        </w:numPr>
        <w:spacing w:before="120"/>
        <w:rPr>
          <w:rFonts w:ascii="Averta Light" w:hAnsi="Averta Light" w:cs="Arial"/>
          <w:sz w:val="21"/>
          <w:szCs w:val="21"/>
        </w:rPr>
      </w:pPr>
      <w:r w:rsidRPr="00B731BE">
        <w:rPr>
          <w:rFonts w:ascii="Averta Light" w:hAnsi="Averta Light" w:cs="Arial"/>
          <w:sz w:val="21"/>
          <w:szCs w:val="21"/>
        </w:rPr>
        <w:t>IP54</w:t>
      </w:r>
    </w:p>
    <w:p w14:paraId="2991064F" w14:textId="24EF4A06" w:rsidR="00A46164" w:rsidRPr="00B20893" w:rsidRDefault="00A46164" w:rsidP="00A45C73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4D2D" w14:textId="77777777" w:rsidR="00E6430E" w:rsidRDefault="00E6430E" w:rsidP="00A46164">
      <w:r>
        <w:separator/>
      </w:r>
    </w:p>
  </w:endnote>
  <w:endnote w:type="continuationSeparator" w:id="0">
    <w:p w14:paraId="3E46435D" w14:textId="77777777" w:rsidR="00E6430E" w:rsidRDefault="00E6430E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298" w14:textId="77777777" w:rsidR="00E6430E" w:rsidRDefault="00E6430E" w:rsidP="00A46164">
      <w:r>
        <w:separator/>
      </w:r>
    </w:p>
  </w:footnote>
  <w:footnote w:type="continuationSeparator" w:id="0">
    <w:p w14:paraId="3C66B8C9" w14:textId="77777777" w:rsidR="00E6430E" w:rsidRDefault="00E6430E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E72F7"/>
    <w:multiLevelType w:val="hybridMultilevel"/>
    <w:tmpl w:val="88A82492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B219F4"/>
    <w:multiLevelType w:val="hybridMultilevel"/>
    <w:tmpl w:val="96167598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8D63FA"/>
    <w:multiLevelType w:val="hybridMultilevel"/>
    <w:tmpl w:val="60D65A22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8F30EB"/>
    <w:multiLevelType w:val="hybridMultilevel"/>
    <w:tmpl w:val="D55223D8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312A1A"/>
    <w:multiLevelType w:val="hybridMultilevel"/>
    <w:tmpl w:val="DA06C55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5FE9354D"/>
    <w:multiLevelType w:val="hybridMultilevel"/>
    <w:tmpl w:val="1474ED00"/>
    <w:lvl w:ilvl="0" w:tplc="00000003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2A64979"/>
    <w:multiLevelType w:val="hybridMultilevel"/>
    <w:tmpl w:val="B07E4B98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4892ECC"/>
    <w:multiLevelType w:val="hybridMultilevel"/>
    <w:tmpl w:val="4D564B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AD4B70"/>
    <w:multiLevelType w:val="hybridMultilevel"/>
    <w:tmpl w:val="A5E01DBA"/>
    <w:lvl w:ilvl="0" w:tplc="00000003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9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2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1"/>
  </w:num>
  <w:num w:numId="2" w16cid:durableId="394862194">
    <w:abstractNumId w:val="45"/>
  </w:num>
  <w:num w:numId="3" w16cid:durableId="821123940">
    <w:abstractNumId w:val="2"/>
  </w:num>
  <w:num w:numId="4" w16cid:durableId="1190945487">
    <w:abstractNumId w:val="52"/>
  </w:num>
  <w:num w:numId="5" w16cid:durableId="668873702">
    <w:abstractNumId w:val="34"/>
  </w:num>
  <w:num w:numId="6" w16cid:durableId="201212086">
    <w:abstractNumId w:val="40"/>
  </w:num>
  <w:num w:numId="7" w16cid:durableId="554387611">
    <w:abstractNumId w:val="7"/>
  </w:num>
  <w:num w:numId="8" w16cid:durableId="1635982254">
    <w:abstractNumId w:val="15"/>
  </w:num>
  <w:num w:numId="9" w16cid:durableId="1661304380">
    <w:abstractNumId w:val="24"/>
  </w:num>
  <w:num w:numId="10" w16cid:durableId="1196120541">
    <w:abstractNumId w:val="37"/>
  </w:num>
  <w:num w:numId="11" w16cid:durableId="1038238613">
    <w:abstractNumId w:val="59"/>
  </w:num>
  <w:num w:numId="12" w16cid:durableId="554201784">
    <w:abstractNumId w:val="46"/>
  </w:num>
  <w:num w:numId="13" w16cid:durableId="311568659">
    <w:abstractNumId w:val="57"/>
  </w:num>
  <w:num w:numId="14" w16cid:durableId="781848613">
    <w:abstractNumId w:val="13"/>
  </w:num>
  <w:num w:numId="15" w16cid:durableId="1247811064">
    <w:abstractNumId w:val="18"/>
  </w:num>
  <w:num w:numId="16" w16cid:durableId="914586764">
    <w:abstractNumId w:val="62"/>
  </w:num>
  <w:num w:numId="17" w16cid:durableId="1833712274">
    <w:abstractNumId w:val="38"/>
  </w:num>
  <w:num w:numId="18" w16cid:durableId="1371685040">
    <w:abstractNumId w:val="55"/>
  </w:num>
  <w:num w:numId="19" w16cid:durableId="1658074620">
    <w:abstractNumId w:val="27"/>
  </w:num>
  <w:num w:numId="20" w16cid:durableId="1586261457">
    <w:abstractNumId w:val="25"/>
  </w:num>
  <w:num w:numId="21" w16cid:durableId="788012272">
    <w:abstractNumId w:val="17"/>
  </w:num>
  <w:num w:numId="22" w16cid:durableId="851603784">
    <w:abstractNumId w:val="11"/>
  </w:num>
  <w:num w:numId="23" w16cid:durableId="591277703">
    <w:abstractNumId w:val="10"/>
  </w:num>
  <w:num w:numId="24" w16cid:durableId="1351225441">
    <w:abstractNumId w:val="5"/>
  </w:num>
  <w:num w:numId="25" w16cid:durableId="1241718347">
    <w:abstractNumId w:val="47"/>
  </w:num>
  <w:num w:numId="26" w16cid:durableId="825780464">
    <w:abstractNumId w:val="12"/>
  </w:num>
  <w:num w:numId="27" w16cid:durableId="40399100">
    <w:abstractNumId w:val="39"/>
  </w:num>
  <w:num w:numId="28" w16cid:durableId="835650170">
    <w:abstractNumId w:val="31"/>
  </w:num>
  <w:num w:numId="29" w16cid:durableId="1349022598">
    <w:abstractNumId w:val="20"/>
  </w:num>
  <w:num w:numId="30" w16cid:durableId="375935949">
    <w:abstractNumId w:val="16"/>
  </w:num>
  <w:num w:numId="31" w16cid:durableId="591397356">
    <w:abstractNumId w:val="29"/>
  </w:num>
  <w:num w:numId="32" w16cid:durableId="1716658715">
    <w:abstractNumId w:val="19"/>
  </w:num>
  <w:num w:numId="33" w16cid:durableId="1968848208">
    <w:abstractNumId w:val="53"/>
  </w:num>
  <w:num w:numId="34" w16cid:durableId="665279014">
    <w:abstractNumId w:val="26"/>
  </w:num>
  <w:num w:numId="35" w16cid:durableId="439182790">
    <w:abstractNumId w:val="22"/>
  </w:num>
  <w:num w:numId="36" w16cid:durableId="1023364673">
    <w:abstractNumId w:val="43"/>
  </w:num>
  <w:num w:numId="37" w16cid:durableId="355272664">
    <w:abstractNumId w:val="4"/>
  </w:num>
  <w:num w:numId="38" w16cid:durableId="1833178817">
    <w:abstractNumId w:val="3"/>
  </w:num>
  <w:num w:numId="39" w16cid:durableId="1064529211">
    <w:abstractNumId w:val="54"/>
  </w:num>
  <w:num w:numId="40" w16cid:durableId="201016571">
    <w:abstractNumId w:val="36"/>
  </w:num>
  <w:num w:numId="41" w16cid:durableId="1675494952">
    <w:abstractNumId w:val="44"/>
  </w:num>
  <w:num w:numId="42" w16cid:durableId="737358365">
    <w:abstractNumId w:val="35"/>
  </w:num>
  <w:num w:numId="43" w16cid:durableId="1874802645">
    <w:abstractNumId w:val="58"/>
  </w:num>
  <w:num w:numId="44" w16cid:durableId="760683553">
    <w:abstractNumId w:val="49"/>
  </w:num>
  <w:num w:numId="45" w16cid:durableId="2017032016">
    <w:abstractNumId w:val="6"/>
  </w:num>
  <w:num w:numId="46" w16cid:durableId="1410342893">
    <w:abstractNumId w:val="60"/>
  </w:num>
  <w:num w:numId="47" w16cid:durableId="675571539">
    <w:abstractNumId w:val="32"/>
  </w:num>
  <w:num w:numId="48" w16cid:durableId="1996449235">
    <w:abstractNumId w:val="8"/>
  </w:num>
  <w:num w:numId="49" w16cid:durableId="2069331862">
    <w:abstractNumId w:val="61"/>
  </w:num>
  <w:num w:numId="50" w16cid:durableId="942801554">
    <w:abstractNumId w:val="30"/>
  </w:num>
  <w:num w:numId="51" w16cid:durableId="1771271336">
    <w:abstractNumId w:val="23"/>
  </w:num>
  <w:num w:numId="52" w16cid:durableId="2039623640">
    <w:abstractNumId w:val="33"/>
  </w:num>
  <w:num w:numId="53" w16cid:durableId="894317619">
    <w:abstractNumId w:val="41"/>
  </w:num>
  <w:num w:numId="54" w16cid:durableId="953630144">
    <w:abstractNumId w:val="28"/>
  </w:num>
  <w:num w:numId="55" w16cid:durableId="535507944">
    <w:abstractNumId w:val="0"/>
  </w:num>
  <w:num w:numId="56" w16cid:durableId="319962915">
    <w:abstractNumId w:val="48"/>
  </w:num>
  <w:num w:numId="57" w16cid:durableId="148326813">
    <w:abstractNumId w:val="42"/>
  </w:num>
  <w:num w:numId="58" w16cid:durableId="2089034629">
    <w:abstractNumId w:val="50"/>
  </w:num>
  <w:num w:numId="59" w16cid:durableId="1444181662">
    <w:abstractNumId w:val="51"/>
  </w:num>
  <w:num w:numId="60" w16cid:durableId="2080707001">
    <w:abstractNumId w:val="9"/>
  </w:num>
  <w:num w:numId="61" w16cid:durableId="2082168136">
    <w:abstractNumId w:val="56"/>
  </w:num>
  <w:num w:numId="62" w16cid:durableId="952709864">
    <w:abstractNumId w:val="14"/>
  </w:num>
  <w:num w:numId="63" w16cid:durableId="6051901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B0675"/>
    <w:rsid w:val="000C66D6"/>
    <w:rsid w:val="000D5336"/>
    <w:rsid w:val="00125547"/>
    <w:rsid w:val="0013701B"/>
    <w:rsid w:val="001742C6"/>
    <w:rsid w:val="00197190"/>
    <w:rsid w:val="0022096F"/>
    <w:rsid w:val="00264671"/>
    <w:rsid w:val="00326091"/>
    <w:rsid w:val="00333745"/>
    <w:rsid w:val="004C157F"/>
    <w:rsid w:val="004E5A17"/>
    <w:rsid w:val="005014C1"/>
    <w:rsid w:val="00520FF6"/>
    <w:rsid w:val="005430FE"/>
    <w:rsid w:val="00624BA2"/>
    <w:rsid w:val="006814C3"/>
    <w:rsid w:val="00704633"/>
    <w:rsid w:val="0072791D"/>
    <w:rsid w:val="007545A5"/>
    <w:rsid w:val="00783A66"/>
    <w:rsid w:val="007B0747"/>
    <w:rsid w:val="007C7CEF"/>
    <w:rsid w:val="007D47EB"/>
    <w:rsid w:val="00800A92"/>
    <w:rsid w:val="009710E9"/>
    <w:rsid w:val="00997229"/>
    <w:rsid w:val="009A77F4"/>
    <w:rsid w:val="009B29FC"/>
    <w:rsid w:val="009F2308"/>
    <w:rsid w:val="00A42045"/>
    <w:rsid w:val="00A45C73"/>
    <w:rsid w:val="00A46164"/>
    <w:rsid w:val="00A62EA0"/>
    <w:rsid w:val="00A77827"/>
    <w:rsid w:val="00AA7617"/>
    <w:rsid w:val="00B04C09"/>
    <w:rsid w:val="00B20893"/>
    <w:rsid w:val="00B731BE"/>
    <w:rsid w:val="00BC23F6"/>
    <w:rsid w:val="00CC126C"/>
    <w:rsid w:val="00CC467E"/>
    <w:rsid w:val="00CC4D7E"/>
    <w:rsid w:val="00D03EE4"/>
    <w:rsid w:val="00D96CD3"/>
    <w:rsid w:val="00DA6493"/>
    <w:rsid w:val="00E6430E"/>
    <w:rsid w:val="00EE1955"/>
    <w:rsid w:val="00F0536D"/>
    <w:rsid w:val="00F06269"/>
    <w:rsid w:val="00F157E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606C8-02C2-44EE-9D52-F9D7CEE6362B}"/>
</file>

<file path=customXml/itemProps3.xml><?xml version="1.0" encoding="utf-8"?>
<ds:datastoreItem xmlns:ds="http://schemas.openxmlformats.org/officeDocument/2006/customXml" ds:itemID="{2AD51E8F-7E23-4971-B007-AF15B5E4A102}"/>
</file>

<file path=customXml/itemProps4.xml><?xml version="1.0" encoding="utf-8"?>
<ds:datastoreItem xmlns:ds="http://schemas.openxmlformats.org/officeDocument/2006/customXml" ds:itemID="{332064C3-0A8B-455D-9771-1EED90F1CD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10</cp:revision>
  <dcterms:created xsi:type="dcterms:W3CDTF">2024-05-20T12:25:00Z</dcterms:created>
  <dcterms:modified xsi:type="dcterms:W3CDTF">2025-01-15T15:09:00Z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